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D501B" w14:textId="77777777" w:rsidR="00B84CE6" w:rsidRPr="001D1165" w:rsidRDefault="00925441">
      <w:pPr>
        <w:rPr>
          <w:rFonts w:ascii="Times New Roman" w:hAnsi="Times New Roman" w:cs="Times New Roman"/>
          <w:b/>
          <w:color w:val="191919"/>
          <w:sz w:val="36"/>
          <w:szCs w:val="36"/>
          <w:lang w:val="en-US"/>
        </w:rPr>
      </w:pPr>
      <w:r w:rsidRPr="001D1165">
        <w:rPr>
          <w:rFonts w:ascii="Times New Roman" w:hAnsi="Times New Roman" w:cs="Times New Roman"/>
          <w:b/>
          <w:color w:val="191919"/>
          <w:sz w:val="36"/>
          <w:szCs w:val="36"/>
          <w:lang w:val="en-US"/>
        </w:rPr>
        <w:t>Editorial Policy</w:t>
      </w:r>
    </w:p>
    <w:p w14:paraId="5B12F2C0" w14:textId="77777777" w:rsidR="00343F6F" w:rsidRPr="001D1165" w:rsidRDefault="00343F6F">
      <w:pPr>
        <w:rPr>
          <w:rFonts w:ascii="Times New Roman" w:hAnsi="Times New Roman" w:cs="Times New Roman"/>
          <w:b/>
          <w:color w:val="191919"/>
          <w:sz w:val="36"/>
          <w:szCs w:val="36"/>
          <w:lang w:val="en-US"/>
        </w:rPr>
      </w:pPr>
    </w:p>
    <w:p w14:paraId="057546C2" w14:textId="77777777" w:rsidR="00343F6F" w:rsidRPr="001D1165" w:rsidRDefault="00343F6F" w:rsidP="00343F6F">
      <w:pPr>
        <w:widowControl w:val="0"/>
        <w:autoSpaceDE w:val="0"/>
        <w:autoSpaceDN w:val="0"/>
        <w:adjustRightInd w:val="0"/>
        <w:rPr>
          <w:rFonts w:ascii="Roboto-Light" w:hAnsi="Roboto-Light" w:cs="Roboto-Light"/>
          <w:color w:val="1F232A"/>
          <w:sz w:val="28"/>
          <w:szCs w:val="28"/>
          <w:lang w:val="en-US"/>
        </w:rPr>
      </w:pPr>
      <w:r w:rsidRPr="001D1165">
        <w:rPr>
          <w:rFonts w:ascii="Roboto-Light" w:hAnsi="Roboto-Light" w:cs="Roboto-Light"/>
          <w:color w:val="1F232A"/>
          <w:sz w:val="28"/>
          <w:szCs w:val="28"/>
          <w:lang w:val="en-US"/>
        </w:rPr>
        <w:t xml:space="preserve">Journal </w:t>
      </w:r>
      <w:r w:rsidRPr="001D1165">
        <w:rPr>
          <w:rFonts w:ascii="Roboto-Bold" w:hAnsi="Roboto-Bold" w:cs="Roboto-Bold"/>
          <w:b/>
          <w:bCs/>
          <w:color w:val="1F232A"/>
          <w:sz w:val="28"/>
          <w:szCs w:val="28"/>
          <w:lang w:val="en-US"/>
        </w:rPr>
        <w:t>Transport Problems</w:t>
      </w:r>
      <w:r w:rsidRPr="001D1165">
        <w:rPr>
          <w:rFonts w:ascii="Roboto-Light" w:hAnsi="Roboto-Light" w:cs="Roboto-Light"/>
          <w:color w:val="1F232A"/>
          <w:sz w:val="28"/>
          <w:szCs w:val="28"/>
          <w:lang w:val="en-US"/>
        </w:rPr>
        <w:t xml:space="preserve"> is a peer-reviewed open-access scientific journal, owned by </w:t>
      </w:r>
      <w:r w:rsidRPr="001D1165">
        <w:rPr>
          <w:rFonts w:ascii="Roboto-Bold" w:hAnsi="Roboto-Bold" w:cs="Roboto-Bold"/>
          <w:b/>
          <w:bCs/>
          <w:color w:val="1F232A"/>
          <w:sz w:val="28"/>
          <w:szCs w:val="28"/>
          <w:lang w:val="en-US"/>
        </w:rPr>
        <w:t xml:space="preserve">Silesian University of Technology </w:t>
      </w:r>
      <w:r w:rsidRPr="001D1165">
        <w:rPr>
          <w:rFonts w:ascii="Roboto-Light" w:hAnsi="Roboto-Light" w:cs="Roboto-Light"/>
          <w:color w:val="1F232A"/>
          <w:sz w:val="28"/>
          <w:szCs w:val="28"/>
          <w:lang w:val="en-US"/>
        </w:rPr>
        <w:t>and has more than 10 years of experience.</w:t>
      </w:r>
    </w:p>
    <w:p w14:paraId="43A5F197" w14:textId="77777777" w:rsidR="00343F6F" w:rsidRPr="001D1165" w:rsidRDefault="00343F6F" w:rsidP="00343F6F">
      <w:pPr>
        <w:widowControl w:val="0"/>
        <w:autoSpaceDE w:val="0"/>
        <w:autoSpaceDN w:val="0"/>
        <w:adjustRightInd w:val="0"/>
        <w:rPr>
          <w:rFonts w:ascii="Roboto-Light" w:hAnsi="Roboto-Light" w:cs="Roboto-Light"/>
          <w:color w:val="1F232A"/>
          <w:sz w:val="28"/>
          <w:szCs w:val="28"/>
          <w:lang w:val="en-US"/>
        </w:rPr>
      </w:pPr>
    </w:p>
    <w:p w14:paraId="3170982F" w14:textId="4C9B244A" w:rsidR="00343F6F" w:rsidRPr="001D1165" w:rsidRDefault="00343F6F" w:rsidP="00343F6F">
      <w:pPr>
        <w:widowControl w:val="0"/>
        <w:autoSpaceDE w:val="0"/>
        <w:autoSpaceDN w:val="0"/>
        <w:adjustRightInd w:val="0"/>
        <w:rPr>
          <w:rFonts w:ascii="Roboto-Light" w:hAnsi="Roboto-Light" w:cs="Roboto-Light"/>
          <w:color w:val="1F232A"/>
          <w:sz w:val="28"/>
          <w:szCs w:val="28"/>
          <w:lang w:val="en-US"/>
        </w:rPr>
      </w:pPr>
      <w:r w:rsidRPr="001D1165">
        <w:rPr>
          <w:rFonts w:ascii="Roboto-Light" w:hAnsi="Roboto-Light" w:cs="Roboto-Light"/>
          <w:color w:val="1F232A"/>
          <w:sz w:val="28"/>
          <w:szCs w:val="28"/>
          <w:lang w:val="en-US"/>
        </w:rPr>
        <w:t xml:space="preserve">The editorial staff includes mainly employees of the </w:t>
      </w:r>
      <w:r w:rsidRPr="001D1165">
        <w:rPr>
          <w:rFonts w:ascii="Roboto-Bold" w:hAnsi="Roboto-Bold" w:cs="Roboto-Bold"/>
          <w:b/>
          <w:bCs/>
          <w:color w:val="1F232A"/>
          <w:sz w:val="28"/>
          <w:szCs w:val="28"/>
          <w:lang w:val="en-US"/>
        </w:rPr>
        <w:t xml:space="preserve">Faculty of Transport. </w:t>
      </w:r>
      <w:r w:rsidRPr="001D1165">
        <w:rPr>
          <w:rFonts w:ascii="Roboto-Light" w:hAnsi="Roboto-Light" w:cs="Roboto-Light"/>
          <w:color w:val="1F232A"/>
          <w:sz w:val="28"/>
          <w:szCs w:val="28"/>
          <w:lang w:val="en-US"/>
        </w:rPr>
        <w:t>Editorial Board performs the functions of current work related to the publication of the next issues of the journal.</w:t>
      </w:r>
    </w:p>
    <w:p w14:paraId="76CBFFEC" w14:textId="77777777" w:rsidR="00343F6F" w:rsidRPr="001D1165" w:rsidRDefault="00343F6F" w:rsidP="00343F6F">
      <w:pPr>
        <w:widowControl w:val="0"/>
        <w:autoSpaceDE w:val="0"/>
        <w:autoSpaceDN w:val="0"/>
        <w:adjustRightInd w:val="0"/>
        <w:rPr>
          <w:rFonts w:ascii="Roboto-Light" w:hAnsi="Roboto-Light" w:cs="Roboto-Light"/>
          <w:color w:val="1F232A"/>
          <w:sz w:val="28"/>
          <w:szCs w:val="28"/>
          <w:lang w:val="en-US"/>
        </w:rPr>
      </w:pPr>
    </w:p>
    <w:p w14:paraId="0B260729" w14:textId="3FFDEB07" w:rsidR="00343F6F" w:rsidRPr="001D1165" w:rsidRDefault="00343F6F" w:rsidP="00343F6F">
      <w:pPr>
        <w:widowControl w:val="0"/>
        <w:autoSpaceDE w:val="0"/>
        <w:autoSpaceDN w:val="0"/>
        <w:adjustRightInd w:val="0"/>
        <w:rPr>
          <w:rFonts w:ascii="Roboto-Light" w:hAnsi="Roboto-Light" w:cs="Roboto-Light"/>
          <w:color w:val="1F232A"/>
          <w:sz w:val="28"/>
          <w:szCs w:val="28"/>
          <w:lang w:val="en-US"/>
        </w:rPr>
      </w:pPr>
      <w:r w:rsidRPr="001D1165">
        <w:rPr>
          <w:rFonts w:ascii="Roboto-Light" w:hAnsi="Roboto-Light" w:cs="Roboto-Light"/>
          <w:color w:val="1F232A"/>
          <w:sz w:val="28"/>
          <w:szCs w:val="28"/>
          <w:lang w:val="en-US"/>
        </w:rPr>
        <w:t xml:space="preserve">The </w:t>
      </w:r>
      <w:r w:rsidRPr="001D1165">
        <w:rPr>
          <w:rFonts w:ascii="Roboto-Light" w:hAnsi="Roboto-Light" w:cs="Roboto-Light"/>
          <w:b/>
          <w:color w:val="1F232A"/>
          <w:sz w:val="28"/>
          <w:szCs w:val="28"/>
          <w:lang w:val="en-US"/>
        </w:rPr>
        <w:t>International Programming Council</w:t>
      </w:r>
      <w:r w:rsidRPr="001D1165">
        <w:rPr>
          <w:rFonts w:ascii="Roboto-Light" w:hAnsi="Roboto-Light" w:cs="Roboto-Light"/>
          <w:color w:val="1F232A"/>
          <w:sz w:val="28"/>
          <w:szCs w:val="28"/>
          <w:lang w:val="en-US"/>
        </w:rPr>
        <w:t xml:space="preserve"> coordinates the long-term editorial policy the journal. </w:t>
      </w:r>
      <w:r w:rsidR="001D1165" w:rsidRPr="001D1165">
        <w:rPr>
          <w:rFonts w:ascii="Roboto-Light" w:hAnsi="Roboto-Light" w:cs="Roboto-Light"/>
          <w:color w:val="1F232A"/>
          <w:sz w:val="28"/>
          <w:szCs w:val="28"/>
          <w:lang w:val="en-US"/>
        </w:rPr>
        <w:t>The Council consists of leading scientists of the world, who deal with the problems of transport.</w:t>
      </w:r>
    </w:p>
    <w:p w14:paraId="478B126C" w14:textId="77777777" w:rsidR="00343F6F" w:rsidRPr="001D1165" w:rsidRDefault="00343F6F" w:rsidP="00343F6F">
      <w:pPr>
        <w:rPr>
          <w:rFonts w:ascii="Roboto-Light" w:hAnsi="Roboto-Light" w:cs="Roboto-Light"/>
          <w:color w:val="1F232A"/>
          <w:sz w:val="28"/>
          <w:szCs w:val="28"/>
          <w:lang w:val="en-US"/>
        </w:rPr>
      </w:pPr>
    </w:p>
    <w:p w14:paraId="00F7949C" w14:textId="793C4B66" w:rsidR="00343F6F" w:rsidRPr="001D1165" w:rsidRDefault="00343F6F" w:rsidP="00343F6F">
      <w:pPr>
        <w:rPr>
          <w:rFonts w:ascii="Times New Roman" w:hAnsi="Times New Roman" w:cs="Times New Roman"/>
          <w:b/>
          <w:color w:val="191919"/>
          <w:sz w:val="36"/>
          <w:szCs w:val="36"/>
          <w:lang w:val="en-US"/>
        </w:rPr>
      </w:pPr>
      <w:r w:rsidRPr="001D1165">
        <w:rPr>
          <w:rFonts w:ascii="Roboto-Light" w:hAnsi="Roboto-Light" w:cs="Roboto-Light"/>
          <w:color w:val="1F232A"/>
          <w:sz w:val="28"/>
          <w:szCs w:val="28"/>
          <w:lang w:val="en-US"/>
        </w:rPr>
        <w:t>This Journal is a source of information and research results in the transportation and communications science:  transport research, transport technology, transport economics, transport logistics, transport law</w:t>
      </w:r>
      <w:r w:rsidRPr="001D1165">
        <w:rPr>
          <w:rFonts w:ascii="Roboto-Bold" w:hAnsi="Roboto-Bold" w:cs="Roboto-Bold"/>
          <w:b/>
          <w:bCs/>
          <w:color w:val="1F232A"/>
          <w:sz w:val="28"/>
          <w:szCs w:val="28"/>
          <w:lang w:val="en-US"/>
        </w:rPr>
        <w:t>.</w:t>
      </w:r>
    </w:p>
    <w:p w14:paraId="14C6E70A" w14:textId="77777777" w:rsidR="00925441" w:rsidRPr="001D1165" w:rsidRDefault="00925441">
      <w:pPr>
        <w:rPr>
          <w:rFonts w:ascii="Times New Roman" w:hAnsi="Times New Roman" w:cs="Times New Roman"/>
          <w:color w:val="191919"/>
          <w:sz w:val="28"/>
          <w:szCs w:val="28"/>
          <w:lang w:val="en-US"/>
        </w:rPr>
      </w:pPr>
    </w:p>
    <w:p w14:paraId="25CA369C" w14:textId="47252520" w:rsidR="00CF7073" w:rsidRPr="001D1165" w:rsidRDefault="00AF50D8" w:rsidP="00AF50D8">
      <w:pPr>
        <w:widowControl w:val="0"/>
        <w:autoSpaceDE w:val="0"/>
        <w:autoSpaceDN w:val="0"/>
        <w:adjustRightInd w:val="0"/>
        <w:rPr>
          <w:rFonts w:ascii="Times New Roman" w:hAnsi="Times New Roman" w:cs="Times New Roman"/>
          <w:b/>
          <w:bCs/>
          <w:color w:val="0E0E0E"/>
          <w:sz w:val="28"/>
          <w:szCs w:val="28"/>
          <w:lang w:val="en-US"/>
        </w:rPr>
      </w:pPr>
      <w:r w:rsidRPr="001D1165">
        <w:rPr>
          <w:rFonts w:ascii="Times New Roman" w:hAnsi="Times New Roman" w:cs="Times New Roman"/>
          <w:b/>
          <w:bCs/>
          <w:color w:val="0E0E0E"/>
          <w:sz w:val="28"/>
          <w:szCs w:val="28"/>
          <w:lang w:val="en-US"/>
        </w:rPr>
        <w:t>Main</w:t>
      </w:r>
      <w:r w:rsidR="00CF7073" w:rsidRPr="001D1165">
        <w:rPr>
          <w:rFonts w:ascii="Times New Roman" w:hAnsi="Times New Roman" w:cs="Times New Roman"/>
          <w:b/>
          <w:bCs/>
          <w:color w:val="0E0E0E"/>
          <w:sz w:val="28"/>
          <w:szCs w:val="28"/>
          <w:lang w:val="en-US"/>
        </w:rPr>
        <w:t xml:space="preserve"> topics</w:t>
      </w:r>
      <w:r w:rsidRPr="001D1165">
        <w:rPr>
          <w:rFonts w:ascii="Times New Roman" w:hAnsi="Times New Roman" w:cs="Times New Roman"/>
          <w:b/>
          <w:bCs/>
          <w:color w:val="0E0E0E"/>
          <w:sz w:val="28"/>
          <w:szCs w:val="28"/>
          <w:lang w:val="en-US"/>
        </w:rPr>
        <w:t xml:space="preserve"> of articles</w:t>
      </w:r>
      <w:r w:rsidR="00CF7073" w:rsidRPr="001D1165">
        <w:rPr>
          <w:rFonts w:ascii="Times New Roman" w:hAnsi="Times New Roman" w:cs="Times New Roman"/>
          <w:b/>
          <w:bCs/>
          <w:color w:val="0E0E0E"/>
          <w:sz w:val="28"/>
          <w:szCs w:val="28"/>
          <w:lang w:val="en-US"/>
        </w:rPr>
        <w:t xml:space="preserve"> include the following areas:</w:t>
      </w:r>
    </w:p>
    <w:p w14:paraId="599DCC72" w14:textId="77777777" w:rsidR="00CF7073" w:rsidRPr="001D1165" w:rsidRDefault="00CF7073" w:rsidP="00CF7073">
      <w:pPr>
        <w:widowControl w:val="0"/>
        <w:autoSpaceDE w:val="0"/>
        <w:autoSpaceDN w:val="0"/>
        <w:adjustRightInd w:val="0"/>
        <w:ind w:left="227" w:right="227"/>
        <w:rPr>
          <w:rFonts w:ascii="Times New Roman" w:hAnsi="Times New Roman" w:cs="Times New Roman"/>
          <w:sz w:val="28"/>
          <w:szCs w:val="28"/>
          <w:lang w:val="en-US"/>
        </w:rPr>
      </w:pPr>
    </w:p>
    <w:p w14:paraId="15B92016" w14:textId="360B33CC" w:rsidR="00CF7073" w:rsidRPr="001D1165" w:rsidRDefault="00CF7073"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t>- road transport, rail transpor</w:t>
      </w:r>
      <w:r w:rsidR="00AF50D8" w:rsidRPr="001D1165">
        <w:rPr>
          <w:rFonts w:ascii="Times New Roman" w:hAnsi="Times New Roman" w:cs="Times New Roman"/>
          <w:sz w:val="28"/>
          <w:szCs w:val="28"/>
          <w:lang w:val="en-US"/>
        </w:rPr>
        <w:t>t, air and space transport, sea and inland transport,</w:t>
      </w:r>
    </w:p>
    <w:p w14:paraId="7A10AA54" w14:textId="7B10DB62" w:rsidR="00CF7073" w:rsidRPr="001D1165" w:rsidRDefault="00CF7073"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t>- municipal transport,</w:t>
      </w:r>
      <w:r w:rsidR="00AF50D8" w:rsidRPr="001D1165">
        <w:rPr>
          <w:rFonts w:ascii="Times New Roman" w:hAnsi="Times New Roman" w:cs="Times New Roman"/>
          <w:sz w:val="28"/>
          <w:szCs w:val="28"/>
          <w:lang w:val="en-US"/>
        </w:rPr>
        <w:t xml:space="preserve"> transport issues of </w:t>
      </w:r>
      <w:r w:rsidR="003C2E18" w:rsidRPr="001D1165">
        <w:rPr>
          <w:rFonts w:ascii="Times New Roman" w:hAnsi="Times New Roman" w:cs="Times New Roman"/>
          <w:sz w:val="28"/>
          <w:szCs w:val="28"/>
          <w:lang w:val="en-US"/>
        </w:rPr>
        <w:t>smart cities,</w:t>
      </w:r>
    </w:p>
    <w:p w14:paraId="3E2493F3" w14:textId="04E78C51" w:rsidR="00AF50D8" w:rsidRPr="001D1165" w:rsidRDefault="00AF50D8"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t>- bicycle, motorbike and motorcycle transport,</w:t>
      </w:r>
    </w:p>
    <w:p w14:paraId="6C635D83" w14:textId="308D2A11" w:rsidR="00CF7073" w:rsidRPr="001D1165" w:rsidRDefault="00CF7073"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t>- industrial transport</w:t>
      </w:r>
      <w:r w:rsidR="00AF50D8" w:rsidRPr="001D1165">
        <w:rPr>
          <w:rFonts w:ascii="Times New Roman" w:hAnsi="Times New Roman" w:cs="Times New Roman"/>
          <w:sz w:val="28"/>
          <w:szCs w:val="28"/>
          <w:lang w:val="en-US"/>
        </w:rPr>
        <w:t>ation</w:t>
      </w:r>
      <w:r w:rsidRPr="001D1165">
        <w:rPr>
          <w:rFonts w:ascii="Times New Roman" w:hAnsi="Times New Roman" w:cs="Times New Roman"/>
          <w:sz w:val="28"/>
          <w:szCs w:val="28"/>
          <w:lang w:val="en-US"/>
        </w:rPr>
        <w:t>,</w:t>
      </w:r>
    </w:p>
    <w:p w14:paraId="3B075450" w14:textId="77777777" w:rsidR="00CF7073" w:rsidRPr="001D1165" w:rsidRDefault="00CF7073"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t>- load preparation, organization and coordination of cargo handling,</w:t>
      </w:r>
    </w:p>
    <w:p w14:paraId="233A664B" w14:textId="35BF5276" w:rsidR="00CF7073" w:rsidRPr="001D1165" w:rsidRDefault="00CF7073"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t xml:space="preserve">- logistics </w:t>
      </w:r>
      <w:r w:rsidR="003C2E18" w:rsidRPr="001D1165">
        <w:rPr>
          <w:rFonts w:ascii="Times New Roman" w:hAnsi="Times New Roman" w:cs="Times New Roman"/>
          <w:sz w:val="28"/>
          <w:szCs w:val="28"/>
          <w:lang w:val="en-US"/>
        </w:rPr>
        <w:t>centers</w:t>
      </w:r>
      <w:r w:rsidRPr="001D1165">
        <w:rPr>
          <w:rFonts w:ascii="Times New Roman" w:hAnsi="Times New Roman" w:cs="Times New Roman"/>
          <w:sz w:val="28"/>
          <w:szCs w:val="28"/>
          <w:lang w:val="en-US"/>
        </w:rPr>
        <w:t>, integrated transport systems,</w:t>
      </w:r>
    </w:p>
    <w:p w14:paraId="12730DEF" w14:textId="770E0C1F" w:rsidR="00CF7073" w:rsidRPr="001D1165" w:rsidRDefault="00CF7073"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t>- intermodal, multimodal and combined transport,</w:t>
      </w:r>
    </w:p>
    <w:p w14:paraId="62EA56A0" w14:textId="77777777" w:rsidR="00CF7073" w:rsidRPr="001D1165" w:rsidRDefault="00CF7073"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t>- computer systems aided design of transport facilities,</w:t>
      </w:r>
    </w:p>
    <w:p w14:paraId="530A18EE" w14:textId="77777777" w:rsidR="00CF7073" w:rsidRPr="001D1165" w:rsidRDefault="00CF7073"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t>- means of transport production,</w:t>
      </w:r>
    </w:p>
    <w:p w14:paraId="456B5660" w14:textId="77777777" w:rsidR="00CF7073" w:rsidRPr="001D1165" w:rsidRDefault="00CF7073"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t>- technical diagnostic of means of transport,</w:t>
      </w:r>
    </w:p>
    <w:p w14:paraId="41DD7AA4" w14:textId="77777777" w:rsidR="00CF7073" w:rsidRPr="001D1165" w:rsidRDefault="00CF7073"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t>- active and passive vehicles safety,</w:t>
      </w:r>
    </w:p>
    <w:p w14:paraId="68B6B048" w14:textId="77777777" w:rsidR="00CF7073" w:rsidRPr="001D1165" w:rsidRDefault="00CF7073"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t>- transport systems safety,</w:t>
      </w:r>
    </w:p>
    <w:p w14:paraId="439597AB" w14:textId="77777777" w:rsidR="00CF7073" w:rsidRPr="001D1165" w:rsidRDefault="00CF7073"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t>- traffic forecasting and region requirements, statistical research,</w:t>
      </w:r>
    </w:p>
    <w:p w14:paraId="5CE848F8" w14:textId="77777777" w:rsidR="00CF7073" w:rsidRPr="001D1165" w:rsidRDefault="00CF7073"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t>- influence of the law regulations on the transport security,</w:t>
      </w:r>
    </w:p>
    <w:p w14:paraId="564447BB" w14:textId="77777777" w:rsidR="00CF7073" w:rsidRPr="001D1165" w:rsidRDefault="00CF7073"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t>- transport management in urban area,</w:t>
      </w:r>
    </w:p>
    <w:p w14:paraId="2826F3F7" w14:textId="1625507B" w:rsidR="00CF7073" w:rsidRPr="001D1165" w:rsidRDefault="00CF7073"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t>- modelling and simulation transport systems,</w:t>
      </w:r>
      <w:r w:rsidR="00AF50D8" w:rsidRPr="001D1165">
        <w:rPr>
          <w:rFonts w:ascii="Times New Roman" w:hAnsi="Times New Roman" w:cs="Times New Roman"/>
          <w:sz w:val="28"/>
          <w:szCs w:val="28"/>
          <w:lang w:val="en-US"/>
        </w:rPr>
        <w:t xml:space="preserve"> </w:t>
      </w:r>
      <w:r w:rsidRPr="001D1165">
        <w:rPr>
          <w:rFonts w:ascii="Times New Roman" w:hAnsi="Times New Roman" w:cs="Times New Roman"/>
          <w:sz w:val="28"/>
          <w:szCs w:val="28"/>
          <w:lang w:val="en-US"/>
        </w:rPr>
        <w:t>road traffic controllers,</w:t>
      </w:r>
    </w:p>
    <w:p w14:paraId="796A0A7E" w14:textId="77777777" w:rsidR="00CF7073" w:rsidRPr="001D1165" w:rsidRDefault="00CF7073"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t>- automation in transport,</w:t>
      </w:r>
    </w:p>
    <w:p w14:paraId="742173B7" w14:textId="77777777" w:rsidR="00CF7073" w:rsidRPr="001D1165" w:rsidRDefault="00CF7073"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t>- transport economics,</w:t>
      </w:r>
    </w:p>
    <w:p w14:paraId="42611BB5" w14:textId="77777777" w:rsidR="00CF7073" w:rsidRPr="001D1165" w:rsidRDefault="00CF7073"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t>- ecological problems in transport,</w:t>
      </w:r>
    </w:p>
    <w:p w14:paraId="59DDD722" w14:textId="1D8D4DCD" w:rsidR="00CF7073" w:rsidRPr="001D1165" w:rsidRDefault="00CF7073"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t>- influence of transport on health and ergonomic</w:t>
      </w:r>
      <w:r w:rsidR="00AF50D8" w:rsidRPr="001D1165">
        <w:rPr>
          <w:rFonts w:ascii="Times New Roman" w:hAnsi="Times New Roman" w:cs="Times New Roman"/>
          <w:sz w:val="28"/>
          <w:szCs w:val="28"/>
          <w:lang w:val="en-US"/>
        </w:rPr>
        <w:t xml:space="preserve"> </w:t>
      </w:r>
      <w:r w:rsidRPr="001D1165">
        <w:rPr>
          <w:rFonts w:ascii="Times New Roman" w:hAnsi="Times New Roman" w:cs="Times New Roman"/>
          <w:sz w:val="28"/>
          <w:szCs w:val="28"/>
          <w:lang w:val="en-US"/>
        </w:rPr>
        <w:t>problems,</w:t>
      </w:r>
    </w:p>
    <w:p w14:paraId="3293AE89" w14:textId="77B86880" w:rsidR="00AF50D8" w:rsidRPr="001D1165" w:rsidRDefault="00AF50D8"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t>- transport infrastructure,</w:t>
      </w:r>
    </w:p>
    <w:p w14:paraId="2E931F06" w14:textId="3743F8CB" w:rsidR="00CF7073" w:rsidRPr="001D1165" w:rsidRDefault="00CF7073"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lastRenderedPageBreak/>
        <w:t>- education in transport industry</w:t>
      </w:r>
      <w:r w:rsidR="003C2E18" w:rsidRPr="001D1165">
        <w:rPr>
          <w:rFonts w:ascii="Times New Roman" w:hAnsi="Times New Roman" w:cs="Times New Roman"/>
          <w:sz w:val="28"/>
          <w:szCs w:val="28"/>
          <w:lang w:val="en-US"/>
        </w:rPr>
        <w:t>,</w:t>
      </w:r>
    </w:p>
    <w:p w14:paraId="1C4251AC" w14:textId="23F9115C" w:rsidR="003C2E18" w:rsidRPr="001D1165" w:rsidRDefault="003C2E18" w:rsidP="00AF50D8">
      <w:pPr>
        <w:widowControl w:val="0"/>
        <w:autoSpaceDE w:val="0"/>
        <w:autoSpaceDN w:val="0"/>
        <w:adjustRightInd w:val="0"/>
        <w:ind w:left="360" w:right="363" w:hanging="218"/>
        <w:rPr>
          <w:rFonts w:ascii="Times New Roman" w:hAnsi="Times New Roman" w:cs="Times New Roman"/>
          <w:sz w:val="28"/>
          <w:szCs w:val="28"/>
          <w:lang w:val="en-US"/>
        </w:rPr>
      </w:pPr>
      <w:r w:rsidRPr="001D1165">
        <w:rPr>
          <w:rFonts w:ascii="Times New Roman" w:hAnsi="Times New Roman" w:cs="Times New Roman"/>
          <w:sz w:val="28"/>
          <w:szCs w:val="28"/>
          <w:lang w:val="en-US"/>
        </w:rPr>
        <w:t>- more specific transport issues (at the discretion of the editorial board).</w:t>
      </w:r>
    </w:p>
    <w:p w14:paraId="0E9E5189" w14:textId="77777777" w:rsidR="00925441" w:rsidRPr="001D1165" w:rsidRDefault="00925441">
      <w:pPr>
        <w:rPr>
          <w:rFonts w:ascii="Times New Roman" w:hAnsi="Times New Roman" w:cs="Times New Roman"/>
          <w:color w:val="191919"/>
          <w:sz w:val="28"/>
          <w:szCs w:val="28"/>
          <w:lang w:val="en-US"/>
        </w:rPr>
      </w:pPr>
    </w:p>
    <w:p w14:paraId="6AAAA04D" w14:textId="76A34723" w:rsidR="00925441" w:rsidRPr="001D1165" w:rsidRDefault="00AF50D8" w:rsidP="00925441">
      <w:pPr>
        <w:widowControl w:val="0"/>
        <w:autoSpaceDE w:val="0"/>
        <w:autoSpaceDN w:val="0"/>
        <w:adjustRightInd w:val="0"/>
        <w:rPr>
          <w:rFonts w:ascii="Times New Roman" w:hAnsi="Times New Roman" w:cs="Times New Roman"/>
          <w:b/>
          <w:bCs/>
          <w:color w:val="0E0E0E"/>
          <w:sz w:val="28"/>
          <w:szCs w:val="28"/>
          <w:lang w:val="en-US"/>
        </w:rPr>
      </w:pPr>
      <w:r w:rsidRPr="001D1165">
        <w:rPr>
          <w:rFonts w:ascii="Times New Roman" w:hAnsi="Times New Roman" w:cs="Times New Roman"/>
          <w:b/>
          <w:bCs/>
          <w:color w:val="0E0E0E"/>
          <w:sz w:val="28"/>
          <w:szCs w:val="28"/>
          <w:lang w:val="en-US"/>
        </w:rPr>
        <w:t>Publication f</w:t>
      </w:r>
      <w:r w:rsidR="00925441" w:rsidRPr="001D1165">
        <w:rPr>
          <w:rFonts w:ascii="Times New Roman" w:hAnsi="Times New Roman" w:cs="Times New Roman"/>
          <w:b/>
          <w:bCs/>
          <w:color w:val="0E0E0E"/>
          <w:sz w:val="28"/>
          <w:szCs w:val="28"/>
          <w:lang w:val="en-US"/>
        </w:rPr>
        <w:t>requency</w:t>
      </w:r>
    </w:p>
    <w:p w14:paraId="2ED49845" w14:textId="77777777" w:rsidR="00925441" w:rsidRPr="001D1165" w:rsidRDefault="00925441" w:rsidP="00925441">
      <w:pPr>
        <w:widowControl w:val="0"/>
        <w:autoSpaceDE w:val="0"/>
        <w:autoSpaceDN w:val="0"/>
        <w:adjustRightInd w:val="0"/>
        <w:rPr>
          <w:rFonts w:ascii="Times New Roman" w:hAnsi="Times New Roman" w:cs="Times New Roman"/>
          <w:color w:val="0E0E0E"/>
          <w:sz w:val="28"/>
          <w:szCs w:val="28"/>
          <w:lang w:val="en-US"/>
        </w:rPr>
      </w:pPr>
    </w:p>
    <w:p w14:paraId="2CE250EE" w14:textId="77777777" w:rsidR="00925441" w:rsidRPr="001D1165" w:rsidRDefault="00925441" w:rsidP="00925441">
      <w:pPr>
        <w:rPr>
          <w:rFonts w:ascii="Times New Roman" w:hAnsi="Times New Roman" w:cs="Times New Roman"/>
          <w:color w:val="0E0E0E"/>
          <w:sz w:val="28"/>
          <w:szCs w:val="28"/>
          <w:lang w:val="en-US"/>
        </w:rPr>
      </w:pPr>
      <w:r w:rsidRPr="001D1165">
        <w:rPr>
          <w:rFonts w:ascii="Times New Roman" w:hAnsi="Times New Roman" w:cs="Times New Roman"/>
          <w:color w:val="0E0E0E"/>
          <w:sz w:val="28"/>
          <w:szCs w:val="28"/>
          <w:lang w:val="en-US"/>
        </w:rPr>
        <w:t>Transport Problems is a quarterly international scientific journal. Beginning from 2007, the journal is published regularly at the end of each following month: No. 1 - March, No. 2 - June, No. 3 - September, No. 4 - December.</w:t>
      </w:r>
    </w:p>
    <w:p w14:paraId="01478757" w14:textId="77777777" w:rsidR="00925441" w:rsidRPr="001D1165" w:rsidRDefault="00925441" w:rsidP="00925441">
      <w:pPr>
        <w:rPr>
          <w:rFonts w:ascii="Times New Roman" w:hAnsi="Times New Roman" w:cs="Times New Roman"/>
          <w:color w:val="0E0E0E"/>
          <w:sz w:val="28"/>
          <w:szCs w:val="28"/>
          <w:lang w:val="en-US"/>
        </w:rPr>
      </w:pPr>
    </w:p>
    <w:p w14:paraId="301FD605" w14:textId="77777777" w:rsidR="00925441" w:rsidRPr="001D1165" w:rsidRDefault="00925441" w:rsidP="00925441">
      <w:pPr>
        <w:rPr>
          <w:rFonts w:ascii="Times New Roman" w:hAnsi="Times New Roman" w:cs="Times New Roman"/>
          <w:color w:val="0E0E0E"/>
          <w:sz w:val="28"/>
          <w:szCs w:val="28"/>
          <w:lang w:val="en-US"/>
        </w:rPr>
      </w:pPr>
      <w:r w:rsidRPr="001D1165">
        <w:rPr>
          <w:rFonts w:ascii="Times New Roman" w:hAnsi="Times New Roman" w:cs="Times New Roman"/>
          <w:color w:val="0E0E0E"/>
          <w:sz w:val="28"/>
          <w:szCs w:val="28"/>
          <w:lang w:val="en-US"/>
        </w:rPr>
        <w:t>Sometimes it is possible the publication of individual issues, which will consist from several parts. This is due to a large number of articles that may be of interest for readers.</w:t>
      </w:r>
    </w:p>
    <w:p w14:paraId="5062473F" w14:textId="77777777" w:rsidR="00925441" w:rsidRPr="001D1165" w:rsidRDefault="00925441" w:rsidP="00925441">
      <w:pPr>
        <w:rPr>
          <w:rFonts w:ascii="Times New Roman" w:hAnsi="Times New Roman" w:cs="Times New Roman"/>
          <w:color w:val="0E0E0E"/>
          <w:sz w:val="28"/>
          <w:szCs w:val="28"/>
          <w:lang w:val="en-US"/>
        </w:rPr>
      </w:pPr>
    </w:p>
    <w:p w14:paraId="65542186" w14:textId="77777777" w:rsidR="00925441" w:rsidRPr="001D1165" w:rsidRDefault="00925441" w:rsidP="000B1DB2">
      <w:pPr>
        <w:rPr>
          <w:rFonts w:ascii="Times New Roman" w:hAnsi="Times New Roman" w:cs="Times New Roman"/>
          <w:sz w:val="28"/>
          <w:szCs w:val="28"/>
          <w:lang w:val="en-US"/>
        </w:rPr>
      </w:pPr>
      <w:r w:rsidRPr="001D1165">
        <w:rPr>
          <w:rFonts w:ascii="Times New Roman" w:hAnsi="Times New Roman" w:cs="Times New Roman"/>
          <w:color w:val="0E0E0E"/>
          <w:sz w:val="28"/>
          <w:szCs w:val="28"/>
          <w:lang w:val="en-US"/>
        </w:rPr>
        <w:t xml:space="preserve">The special editions are published as an exception. </w:t>
      </w:r>
      <w:r w:rsidR="000B1DB2" w:rsidRPr="001D1165">
        <w:rPr>
          <w:rFonts w:ascii="Times New Roman" w:hAnsi="Times New Roman" w:cs="Times New Roman"/>
          <w:color w:val="0E0E0E"/>
          <w:sz w:val="28"/>
          <w:szCs w:val="28"/>
          <w:lang w:val="en-US"/>
        </w:rPr>
        <w:t xml:space="preserve">Usually it is the result of cooperation between the editorial staff and program committees of international conferences, congresses or symposia on transport issues. </w:t>
      </w:r>
      <w:r w:rsidR="000B1DB2" w:rsidRPr="001D1165">
        <w:rPr>
          <w:rFonts w:ascii="Times New Roman" w:hAnsi="Times New Roman" w:cs="Times New Roman"/>
          <w:sz w:val="28"/>
          <w:szCs w:val="28"/>
          <w:lang w:val="en-US"/>
        </w:rPr>
        <w:t>In this case, the recommendations of program committees are taken into account as one of the positive reviews. However, the requirements that apply to this kind of articles are similar to the requirements for the articles in regular issues.</w:t>
      </w:r>
    </w:p>
    <w:p w14:paraId="0B2E4B61" w14:textId="77777777" w:rsidR="001D1165" w:rsidRPr="001D1165" w:rsidRDefault="001D1165" w:rsidP="000B1DB2">
      <w:pPr>
        <w:rPr>
          <w:rFonts w:ascii="Times New Roman" w:hAnsi="Times New Roman" w:cs="Times New Roman"/>
          <w:sz w:val="28"/>
          <w:szCs w:val="28"/>
          <w:lang w:val="en-US"/>
        </w:rPr>
      </w:pPr>
    </w:p>
    <w:p w14:paraId="0A0E87EE" w14:textId="7E88AF39" w:rsidR="001D1165" w:rsidRPr="001D1165" w:rsidRDefault="001D1165" w:rsidP="000B1DB2">
      <w:pPr>
        <w:rPr>
          <w:rFonts w:ascii="Times New Roman" w:hAnsi="Times New Roman" w:cs="Times New Roman"/>
          <w:b/>
          <w:sz w:val="28"/>
          <w:szCs w:val="28"/>
          <w:lang w:val="en-US"/>
        </w:rPr>
      </w:pPr>
      <w:r w:rsidRPr="001D1165">
        <w:rPr>
          <w:rFonts w:ascii="Times New Roman" w:hAnsi="Times New Roman" w:cs="Times New Roman"/>
          <w:b/>
          <w:sz w:val="28"/>
          <w:szCs w:val="28"/>
          <w:lang w:val="en-US"/>
        </w:rPr>
        <w:t>Financing</w:t>
      </w:r>
    </w:p>
    <w:p w14:paraId="5CB7113F" w14:textId="77777777" w:rsidR="001D1165" w:rsidRPr="001D1165" w:rsidRDefault="001D1165" w:rsidP="000B1DB2">
      <w:pPr>
        <w:rPr>
          <w:rFonts w:ascii="Times New Roman" w:hAnsi="Times New Roman" w:cs="Times New Roman"/>
          <w:sz w:val="28"/>
          <w:szCs w:val="28"/>
          <w:lang w:val="en-US"/>
        </w:rPr>
      </w:pPr>
    </w:p>
    <w:p w14:paraId="761D7B52" w14:textId="63BCB59A" w:rsidR="001D1165" w:rsidRPr="000D4AA5" w:rsidRDefault="001D1165" w:rsidP="000B1DB2">
      <w:pPr>
        <w:rPr>
          <w:rFonts w:ascii="Times New Roman" w:hAnsi="Times New Roman" w:cs="Times New Roman"/>
          <w:sz w:val="28"/>
          <w:szCs w:val="28"/>
          <w:lang w:val="en-GB"/>
        </w:rPr>
      </w:pPr>
      <w:r w:rsidRPr="000D4AA5">
        <w:rPr>
          <w:rFonts w:ascii="Times New Roman" w:hAnsi="Times New Roman" w:cs="Times New Roman"/>
          <w:sz w:val="28"/>
          <w:szCs w:val="28"/>
          <w:lang w:val="en-GB"/>
        </w:rPr>
        <w:t xml:space="preserve">Since the second half of 2016 the journal is a commercial edition. The main source of financing are the fees of the authors. </w:t>
      </w:r>
      <w:r w:rsidR="00027E3B" w:rsidRPr="000D4AA5">
        <w:rPr>
          <w:rFonts w:ascii="Times New Roman" w:hAnsi="Times New Roman" w:cs="Times New Roman"/>
          <w:sz w:val="28"/>
          <w:szCs w:val="28"/>
          <w:lang w:val="en-GB"/>
        </w:rPr>
        <w:t>Currently, the cost of publication of one article in the journal is 160 EUR (720 PLN)</w:t>
      </w:r>
      <w:r w:rsidR="000D4AA5" w:rsidRPr="000D4AA5">
        <w:rPr>
          <w:rFonts w:ascii="Times New Roman" w:hAnsi="Times New Roman" w:cs="Times New Roman"/>
          <w:sz w:val="28"/>
          <w:szCs w:val="28"/>
          <w:lang w:val="en-GB"/>
        </w:rPr>
        <w:t xml:space="preserve"> - </w:t>
      </w:r>
      <w:r w:rsidR="000D4AA5" w:rsidRPr="000D4AA5">
        <w:rPr>
          <w:rFonts w:ascii="Times New Roman" w:hAnsi="Times New Roman" w:cs="Times New Roman"/>
          <w:sz w:val="29"/>
          <w:szCs w:val="29"/>
          <w:lang w:val="en-GB"/>
        </w:rPr>
        <w:t>article processing charge</w:t>
      </w:r>
      <w:r w:rsidR="002E00FE">
        <w:rPr>
          <w:rFonts w:ascii="Times New Roman" w:hAnsi="Times New Roman" w:cs="Times New Roman"/>
          <w:sz w:val="29"/>
          <w:szCs w:val="29"/>
          <w:lang w:val="en-GB"/>
        </w:rPr>
        <w:t>s</w:t>
      </w:r>
      <w:bookmarkStart w:id="0" w:name="_GoBack"/>
      <w:bookmarkEnd w:id="0"/>
      <w:r w:rsidR="00027E3B" w:rsidRPr="000D4AA5">
        <w:rPr>
          <w:rFonts w:ascii="Times New Roman" w:hAnsi="Times New Roman" w:cs="Times New Roman"/>
          <w:sz w:val="28"/>
          <w:szCs w:val="28"/>
          <w:lang w:val="en-GB"/>
        </w:rPr>
        <w:t xml:space="preserve">. Payment shall be subject only </w:t>
      </w:r>
      <w:r w:rsidR="000D4AA5" w:rsidRPr="000D4AA5">
        <w:rPr>
          <w:rFonts w:ascii="Times New Roman" w:hAnsi="Times New Roman" w:cs="Times New Roman"/>
          <w:sz w:val="28"/>
          <w:szCs w:val="28"/>
          <w:lang w:val="en-GB"/>
        </w:rPr>
        <w:t>for</w:t>
      </w:r>
      <w:r w:rsidR="00027E3B" w:rsidRPr="000D4AA5">
        <w:rPr>
          <w:rFonts w:ascii="Times New Roman" w:hAnsi="Times New Roman" w:cs="Times New Roman"/>
          <w:sz w:val="28"/>
          <w:szCs w:val="28"/>
          <w:lang w:val="en-GB"/>
        </w:rPr>
        <w:t xml:space="preserve"> articles, which positively passed the review process. </w:t>
      </w:r>
      <w:r w:rsidRPr="000D4AA5">
        <w:rPr>
          <w:rFonts w:ascii="Times New Roman" w:hAnsi="Times New Roman" w:cs="Times New Roman"/>
          <w:sz w:val="28"/>
          <w:szCs w:val="28"/>
          <w:lang w:val="en-GB"/>
        </w:rPr>
        <w:t>Specific information on this subject is contained in the instructions for authors.</w:t>
      </w:r>
    </w:p>
    <w:p w14:paraId="38E9FA9B" w14:textId="77777777" w:rsidR="001D1165" w:rsidRPr="001D1165" w:rsidRDefault="001D1165" w:rsidP="000B1DB2">
      <w:pPr>
        <w:rPr>
          <w:rFonts w:ascii="Times New Roman" w:hAnsi="Times New Roman" w:cs="Times New Roman"/>
          <w:sz w:val="28"/>
          <w:szCs w:val="28"/>
          <w:lang w:val="en-US"/>
        </w:rPr>
      </w:pPr>
    </w:p>
    <w:p w14:paraId="033FD212" w14:textId="3E2EF571" w:rsidR="001D1165" w:rsidRDefault="001D1165" w:rsidP="000B1DB2">
      <w:pPr>
        <w:rPr>
          <w:rFonts w:ascii="Times New Roman" w:hAnsi="Times New Roman" w:cs="Times New Roman"/>
          <w:sz w:val="28"/>
          <w:szCs w:val="28"/>
          <w:lang w:val="en-US"/>
        </w:rPr>
      </w:pPr>
      <w:r w:rsidRPr="001D1165">
        <w:rPr>
          <w:rFonts w:ascii="Times New Roman" w:hAnsi="Times New Roman" w:cs="Times New Roman"/>
          <w:sz w:val="28"/>
          <w:szCs w:val="28"/>
          <w:lang w:val="en-US"/>
        </w:rPr>
        <w:t>An additional source of funding is the sponsorship and promotional activities. Editorial Board is ready to conclude an agreement with the interested companies on a contractual basis.</w:t>
      </w:r>
    </w:p>
    <w:p w14:paraId="53305FF5" w14:textId="77777777" w:rsidR="00027817" w:rsidRDefault="00027817" w:rsidP="000B1DB2">
      <w:pPr>
        <w:rPr>
          <w:rFonts w:ascii="Times New Roman" w:hAnsi="Times New Roman" w:cs="Times New Roman"/>
          <w:sz w:val="28"/>
          <w:szCs w:val="28"/>
          <w:lang w:val="en-US"/>
        </w:rPr>
      </w:pPr>
    </w:p>
    <w:p w14:paraId="3EA962C8" w14:textId="6C8590FB" w:rsidR="00027817" w:rsidRPr="00027817" w:rsidRDefault="00027817" w:rsidP="000B1DB2">
      <w:pPr>
        <w:rPr>
          <w:rFonts w:ascii="Times New Roman" w:hAnsi="Times New Roman" w:cs="Times New Roman"/>
          <w:b/>
          <w:sz w:val="28"/>
          <w:szCs w:val="28"/>
          <w:lang w:val="en-US"/>
        </w:rPr>
      </w:pPr>
      <w:r w:rsidRPr="00027817">
        <w:rPr>
          <w:rFonts w:ascii="Times New Roman" w:hAnsi="Times New Roman" w:cs="Times New Roman"/>
          <w:b/>
          <w:sz w:val="28"/>
          <w:szCs w:val="28"/>
          <w:lang w:val="en-US"/>
        </w:rPr>
        <w:t>Geography</w:t>
      </w:r>
    </w:p>
    <w:p w14:paraId="31384393" w14:textId="77777777" w:rsidR="00027817" w:rsidRDefault="00027817" w:rsidP="000B1DB2">
      <w:pPr>
        <w:rPr>
          <w:rFonts w:ascii="Times New Roman" w:hAnsi="Times New Roman" w:cs="Times New Roman"/>
          <w:sz w:val="28"/>
          <w:szCs w:val="28"/>
        </w:rPr>
      </w:pPr>
    </w:p>
    <w:p w14:paraId="5B17EDC2" w14:textId="573577AC" w:rsidR="00027817" w:rsidRPr="00027817" w:rsidRDefault="00027817" w:rsidP="000B1DB2">
      <w:pPr>
        <w:rPr>
          <w:rFonts w:ascii="Times New Roman" w:hAnsi="Times New Roman" w:cs="Times New Roman"/>
          <w:sz w:val="28"/>
          <w:szCs w:val="28"/>
          <w:lang w:val="en-US"/>
        </w:rPr>
      </w:pPr>
      <w:r w:rsidRPr="00027817">
        <w:rPr>
          <w:rFonts w:ascii="Times New Roman" w:hAnsi="Times New Roman" w:cs="Times New Roman"/>
          <w:sz w:val="28"/>
          <w:szCs w:val="28"/>
          <w:lang w:val="en-US"/>
        </w:rPr>
        <w:t>The Journal was created as a regional edition. Currently, the journal published articles by authors from more than 40 countries. The editors try to provide an opportunity to acquaint readers with the scientific advances in the field of transport from different continents. The editors considered it important to exchange information, taking into account regional peculiarities of different countries.</w:t>
      </w:r>
    </w:p>
    <w:sectPr w:rsidR="00027817" w:rsidRPr="00027817" w:rsidSect="002E3ED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Light">
    <w:altName w:val="Times New Roman"/>
    <w:panose1 w:val="00000000000000000000"/>
    <w:charset w:val="00"/>
    <w:family w:val="auto"/>
    <w:notTrueType/>
    <w:pitch w:val="default"/>
    <w:sig w:usb0="00000003" w:usb1="00000000" w:usb2="00000000" w:usb3="00000000" w:csb0="00000001" w:csb1="00000000"/>
  </w:font>
  <w:font w:name="Roboto-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441"/>
    <w:rsid w:val="00027817"/>
    <w:rsid w:val="00027E3B"/>
    <w:rsid w:val="000B1DB2"/>
    <w:rsid w:val="000D4AA5"/>
    <w:rsid w:val="001D1165"/>
    <w:rsid w:val="002E00FE"/>
    <w:rsid w:val="002E3EDE"/>
    <w:rsid w:val="00343F6F"/>
    <w:rsid w:val="003C2E18"/>
    <w:rsid w:val="00925441"/>
    <w:rsid w:val="00AF50D8"/>
    <w:rsid w:val="00B84CE6"/>
    <w:rsid w:val="00CF707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904FD9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A3AA3E0FE1F540B40317B086B09587" ma:contentTypeVersion="0" ma:contentTypeDescription="Utwórz nowy dokument." ma:contentTypeScope="" ma:versionID="afeb9765c53da870c70ccc6704bd5cd9">
  <xsd:schema xmlns:xsd="http://www.w3.org/2001/XMLSchema" xmlns:p="http://schemas.microsoft.com/office/2006/metadata/properties" targetNamespace="http://schemas.microsoft.com/office/2006/metadata/properties" ma:root="true" ma:fieldsID="109315de924e3091cf82181abb24d9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28F267F-7358-40B4-B6EC-F8B1D27357A9}"/>
</file>

<file path=customXml/itemProps2.xml><?xml version="1.0" encoding="utf-8"?>
<ds:datastoreItem xmlns:ds="http://schemas.openxmlformats.org/officeDocument/2006/customXml" ds:itemID="{7FF6A23A-8DC9-44EA-A5F7-6AEFB20AD366}"/>
</file>

<file path=customXml/itemProps3.xml><?xml version="1.0" encoding="utf-8"?>
<ds:datastoreItem xmlns:ds="http://schemas.openxmlformats.org/officeDocument/2006/customXml" ds:itemID="{60EB97A6-12B7-4F0F-80AE-00EA836F71A9}"/>
</file>

<file path=docProps/app.xml><?xml version="1.0" encoding="utf-8"?>
<Properties xmlns="http://schemas.openxmlformats.org/officeDocument/2006/extended-properties" xmlns:vt="http://schemas.openxmlformats.org/officeDocument/2006/docPropsVTypes">
  <Template>Normal.dotm</Template>
  <TotalTime>43</TotalTime>
  <Pages>2</Pages>
  <Words>551</Words>
  <Characters>3310</Characters>
  <Application>Microsoft Macintosh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Microsoft Office</dc:creator>
  <cp:keywords/>
  <dc:description/>
  <cp:lastModifiedBy>Użytkownik Microsoft Office</cp:lastModifiedBy>
  <cp:revision>6</cp:revision>
  <dcterms:created xsi:type="dcterms:W3CDTF">2016-12-04T06:21:00Z</dcterms:created>
  <dcterms:modified xsi:type="dcterms:W3CDTF">2016-12-07T01:37:00Z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0x010100CAA3AA3E0FE1F540B40317B086B09587</vt:lpwstr>
  </property>
</Properties>
</file>